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3ACD1">
      <w:pPr>
        <w:jc w:val="center"/>
        <w:rPr>
          <w:rFonts w:ascii="Times New Roman" w:hAnsi="Times New Roman"/>
          <w:b/>
          <w:sz w:val="28"/>
        </w:rPr>
      </w:pPr>
      <w:r>
        <w:rPr>
          <w:rFonts w:hint="default"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</w:rPr>
        <w:t>Сведения о медицинских работниках, оказывающих платные медицинские услуги в ООО «Альмадент»</w:t>
      </w:r>
    </w:p>
    <w:tbl>
      <w:tblPr>
        <w:tblStyle w:val="3"/>
        <w:tblW w:w="15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785"/>
        <w:gridCol w:w="2580"/>
        <w:gridCol w:w="2410"/>
        <w:gridCol w:w="2410"/>
        <w:gridCol w:w="2225"/>
        <w:gridCol w:w="2225"/>
      </w:tblGrid>
      <w:tr w14:paraId="1B7DB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1" w:hRule="atLeast"/>
        </w:trPr>
        <w:tc>
          <w:tcPr>
            <w:tcW w:w="1980" w:type="dxa"/>
            <w:vAlign w:val="center"/>
          </w:tcPr>
          <w:p w14:paraId="710D27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  <w:t>ФИО</w:t>
            </w:r>
          </w:p>
        </w:tc>
        <w:tc>
          <w:tcPr>
            <w:tcW w:w="1785" w:type="dxa"/>
            <w:vAlign w:val="center"/>
          </w:tcPr>
          <w:p w14:paraId="025EF2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  <w:t>Занимаемая должность</w:t>
            </w:r>
          </w:p>
        </w:tc>
        <w:tc>
          <w:tcPr>
            <w:tcW w:w="2580" w:type="dxa"/>
            <w:vAlign w:val="center"/>
          </w:tcPr>
          <w:p w14:paraId="02FD5A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SimSun" w:cs="Times New Roman"/>
                <w:b/>
                <w:bCs w:val="0"/>
                <w:sz w:val="24"/>
                <w:szCs w:val="24"/>
                <w:shd w:val="clear" w:color="auto" w:fill="auto"/>
              </w:rPr>
              <w:t>Уровень образования, организация, выдавшая документ об образовании, год выдачи, специальность, квалификация</w:t>
            </w:r>
          </w:p>
        </w:tc>
        <w:tc>
          <w:tcPr>
            <w:tcW w:w="2410" w:type="dxa"/>
            <w:vAlign w:val="center"/>
          </w:tcPr>
          <w:p w14:paraId="52A8C7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SimSun" w:cs="Times New Roman"/>
                <w:b/>
                <w:bCs w:val="0"/>
                <w:sz w:val="24"/>
                <w:szCs w:val="24"/>
                <w:shd w:val="clear" w:color="auto" w:fill="auto"/>
              </w:rPr>
              <w:t>Сведения об интернатуре / ординатуре (специальность, место и год обучения)</w:t>
            </w:r>
          </w:p>
        </w:tc>
        <w:tc>
          <w:tcPr>
            <w:tcW w:w="2410" w:type="dxa"/>
            <w:vAlign w:val="center"/>
          </w:tcPr>
          <w:p w14:paraId="3B491E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  <w:t>Сведения о профессиональной переподготовке (специальность, место и год обучения)</w:t>
            </w:r>
          </w:p>
        </w:tc>
        <w:tc>
          <w:tcPr>
            <w:tcW w:w="2225" w:type="dxa"/>
            <w:vAlign w:val="center"/>
          </w:tcPr>
          <w:p w14:paraId="497931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SimSun" w:cs="Times New Roman"/>
                <w:b/>
                <w:bCs w:val="0"/>
                <w:sz w:val="24"/>
                <w:szCs w:val="24"/>
                <w:shd w:val="clear" w:color="auto" w:fill="auto"/>
              </w:rPr>
              <w:t>Сведения о прохождении аккредитации или из сертификата специалиста (специальность, соответствующая занимаемой должности, срок действия)</w:t>
            </w:r>
          </w:p>
        </w:tc>
        <w:tc>
          <w:tcPr>
            <w:tcW w:w="2225" w:type="dxa"/>
            <w:vAlign w:val="center"/>
          </w:tcPr>
          <w:p w14:paraId="717D8D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  <w:t xml:space="preserve">Квалификационная категория </w:t>
            </w:r>
          </w:p>
          <w:p w14:paraId="7D8772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  <w:t xml:space="preserve">(специальность, </w:t>
            </w:r>
          </w:p>
          <w:p w14:paraId="590C43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shd w:val="clear" w:color="auto" w:fill="auto"/>
              </w:rPr>
              <w:t>дата присвоения)</w:t>
            </w:r>
          </w:p>
        </w:tc>
      </w:tr>
      <w:tr w14:paraId="3E552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15" w:type="dxa"/>
            <w:gridSpan w:val="7"/>
            <w:vAlign w:val="center"/>
          </w:tcPr>
          <w:p w14:paraId="47B74F51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Врачи</w:t>
            </w:r>
          </w:p>
        </w:tc>
      </w:tr>
      <w:tr w14:paraId="2DFA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</w:trPr>
        <w:tc>
          <w:tcPr>
            <w:tcW w:w="1980" w:type="dxa"/>
            <w:vAlign w:val="top"/>
          </w:tcPr>
          <w:p w14:paraId="69D9E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Рыжкова Ирина Васильевна</w:t>
            </w:r>
          </w:p>
        </w:tc>
        <w:tc>
          <w:tcPr>
            <w:tcW w:w="1785" w:type="dxa"/>
            <w:vAlign w:val="top"/>
          </w:tcPr>
          <w:p w14:paraId="68722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Врач-стоматолог-ортопед</w:t>
            </w:r>
          </w:p>
          <w:p w14:paraId="567FD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top"/>
          </w:tcPr>
          <w:p w14:paraId="698BCA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Ставропольский государственный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медицинский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институт,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1990,</w:t>
            </w:r>
          </w:p>
          <w:p w14:paraId="46A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Специальность по диплому - 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томатология</w:t>
            </w:r>
          </w:p>
          <w:p w14:paraId="52EFC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квалификация</w:t>
            </w:r>
          </w:p>
          <w:p w14:paraId="5CC93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top"/>
          </w:tcPr>
          <w:p w14:paraId="2AF11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Интернатура</w:t>
            </w:r>
          </w:p>
          <w:p w14:paraId="178B1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«Стоматология»</w:t>
            </w:r>
          </w:p>
          <w:p w14:paraId="01B851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Ростовская стоматологическая поликлиника Советского района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5B715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1990-1991</w:t>
            </w:r>
          </w:p>
        </w:tc>
        <w:tc>
          <w:tcPr>
            <w:tcW w:w="2410" w:type="dxa"/>
            <w:vAlign w:val="top"/>
          </w:tcPr>
          <w:p w14:paraId="0A0F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«Стоматология ортопедическая»</w:t>
            </w:r>
          </w:p>
          <w:p w14:paraId="5CA1E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2020,</w:t>
            </w:r>
          </w:p>
          <w:p w14:paraId="4DEEF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Ростовский институт повышения квалификации</w:t>
            </w:r>
          </w:p>
          <w:p w14:paraId="0F86B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(г.Ростов-наДону)</w:t>
            </w:r>
          </w:p>
          <w:p w14:paraId="5816C3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«Стоматология хирургическая»</w:t>
            </w:r>
          </w:p>
          <w:p w14:paraId="458845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2020,</w:t>
            </w:r>
          </w:p>
          <w:p w14:paraId="271D5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Ростовский институт повышения квалификации</w:t>
            </w:r>
          </w:p>
          <w:p w14:paraId="71FD0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(г. Ростов-на-Дону)</w:t>
            </w:r>
          </w:p>
        </w:tc>
        <w:tc>
          <w:tcPr>
            <w:tcW w:w="2225" w:type="dxa"/>
            <w:vAlign w:val="top"/>
          </w:tcPr>
          <w:p w14:paraId="129E3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Сертификат по специальности «Стоматология ортопедическая»,</w:t>
            </w:r>
          </w:p>
          <w:p w14:paraId="79DF2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26.12.2020-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срок действия до </w:t>
            </w:r>
          </w:p>
          <w:p w14:paraId="0A278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  <w14:textFill>
                  <w14:solidFill>
                    <w14:schemeClr w14:val="tx1"/>
                  </w14:solidFill>
                </w14:textFill>
              </w:rPr>
              <w:t>26.12.2025</w:t>
            </w:r>
          </w:p>
          <w:p w14:paraId="6CEBA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Аккредитация по специальности «Стоматология хирургическая», срок действия до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10.02.2031</w:t>
            </w:r>
          </w:p>
        </w:tc>
        <w:tc>
          <w:tcPr>
            <w:tcW w:w="2225" w:type="dxa"/>
            <w:vAlign w:val="top"/>
          </w:tcPr>
          <w:p w14:paraId="5B1CFF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DE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1980" w:type="dxa"/>
            <w:vAlign w:val="top"/>
          </w:tcPr>
          <w:p w14:paraId="0C3F0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Мухин Никита Аркадьевич</w:t>
            </w:r>
          </w:p>
        </w:tc>
        <w:tc>
          <w:tcPr>
            <w:tcW w:w="1785" w:type="dxa"/>
            <w:vAlign w:val="top"/>
          </w:tcPr>
          <w:p w14:paraId="2B7D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Врач-стоматолог-хирург</w:t>
            </w:r>
          </w:p>
        </w:tc>
        <w:tc>
          <w:tcPr>
            <w:tcW w:w="2580" w:type="dxa"/>
            <w:vAlign w:val="top"/>
          </w:tcPr>
          <w:p w14:paraId="6D6F6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ГБОУ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ВПО Ставропольский государственный медицинский университет,</w:t>
            </w:r>
          </w:p>
          <w:p w14:paraId="2B0CB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2013</w:t>
            </w:r>
          </w:p>
          <w:p w14:paraId="04A013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Специальность по диплому -</w:t>
            </w:r>
          </w:p>
          <w:p w14:paraId="235C7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томатология</w:t>
            </w:r>
          </w:p>
          <w:p w14:paraId="40CDB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2410" w:type="dxa"/>
            <w:shd w:val="clear" w:color="auto" w:fill="FFFFFF"/>
            <w:vAlign w:val="top"/>
          </w:tcPr>
          <w:p w14:paraId="1B3BA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Интернатура</w:t>
            </w:r>
          </w:p>
          <w:p w14:paraId="256B2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«Стоматология общей практики»</w:t>
            </w:r>
          </w:p>
          <w:p w14:paraId="6F215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ГБОУ ВПО «Ростовский государственный медицинский университет»</w:t>
            </w:r>
          </w:p>
          <w:p w14:paraId="797D3D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2014</w:t>
            </w:r>
          </w:p>
        </w:tc>
        <w:tc>
          <w:tcPr>
            <w:tcW w:w="2410" w:type="dxa"/>
            <w:shd w:val="clear" w:color="auto" w:fill="FFFFFF" w:themeFill="background1"/>
            <w:vAlign w:val="top"/>
          </w:tcPr>
          <w:p w14:paraId="166EE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«Стоматология хирургическая»</w:t>
            </w:r>
          </w:p>
          <w:p w14:paraId="45C59A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2015,</w:t>
            </w:r>
          </w:p>
          <w:p w14:paraId="10ACF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5" w:type="dxa"/>
            <w:vAlign w:val="top"/>
          </w:tcPr>
          <w:p w14:paraId="56640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Аккредитация по специальности «Стоматология хирургическая»,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25.03.2025-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срок действия до 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03.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225" w:type="dxa"/>
            <w:vAlign w:val="top"/>
          </w:tcPr>
          <w:p w14:paraId="4F38BF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81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</w:trPr>
        <w:tc>
          <w:tcPr>
            <w:tcW w:w="1980" w:type="dxa"/>
            <w:shd w:val="clear" w:color="auto" w:fill="FFFFFF" w:themeFill="background1"/>
            <w:vAlign w:val="top"/>
          </w:tcPr>
          <w:p w14:paraId="701839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Налесникова Дарья Юрьевна</w:t>
            </w:r>
          </w:p>
        </w:tc>
        <w:tc>
          <w:tcPr>
            <w:tcW w:w="1785" w:type="dxa"/>
            <w:shd w:val="clear" w:color="auto" w:fill="FFFFFF" w:themeFill="background1"/>
            <w:vAlign w:val="top"/>
          </w:tcPr>
          <w:p w14:paraId="4ACA4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Врач-ортодонт</w:t>
            </w:r>
          </w:p>
        </w:tc>
        <w:tc>
          <w:tcPr>
            <w:tcW w:w="2580" w:type="dxa"/>
            <w:shd w:val="clear" w:color="auto" w:fill="FFFFFF" w:themeFill="background1"/>
            <w:vAlign w:val="top"/>
          </w:tcPr>
          <w:p w14:paraId="2DAC4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Волгоградский Медицинский Университет,</w:t>
            </w:r>
          </w:p>
          <w:p w14:paraId="5189A8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2020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</w:p>
          <w:p w14:paraId="62D9A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  <w:t>специальность по диплому -</w:t>
            </w:r>
          </w:p>
          <w:p w14:paraId="139D2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  <w:t>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томатология</w:t>
            </w:r>
          </w:p>
          <w:p w14:paraId="4F98B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2410" w:type="dxa"/>
            <w:shd w:val="clear" w:color="auto" w:fill="FFFFFF"/>
            <w:vAlign w:val="top"/>
          </w:tcPr>
          <w:p w14:paraId="1E447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>Ординатура</w:t>
            </w:r>
          </w:p>
          <w:p w14:paraId="4DE24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>Ортодонтия</w:t>
            </w:r>
          </w:p>
          <w:p w14:paraId="3B166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ФГБОУ ВО</w:t>
            </w:r>
          </w:p>
          <w:p w14:paraId="0839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>«Волгогдрадский ГМУ»,</w:t>
            </w:r>
          </w:p>
          <w:p w14:paraId="712C872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>2022</w:t>
            </w:r>
          </w:p>
        </w:tc>
        <w:tc>
          <w:tcPr>
            <w:tcW w:w="2410" w:type="dxa"/>
            <w:shd w:val="clear" w:color="auto" w:fill="FFFFFF" w:themeFill="background1"/>
            <w:vAlign w:val="top"/>
          </w:tcPr>
          <w:p w14:paraId="666B5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auto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5" w:type="dxa"/>
            <w:shd w:val="clear" w:color="auto" w:fill="auto"/>
            <w:vAlign w:val="top"/>
          </w:tcPr>
          <w:p w14:paraId="0BCB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Аккредитация по специальности «Ортодонтия», </w:t>
            </w:r>
          </w:p>
          <w:p w14:paraId="46BF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12.09.2022-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срок действия до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225" w:type="dxa"/>
            <w:shd w:val="clear" w:color="auto" w:fill="auto"/>
            <w:vAlign w:val="top"/>
          </w:tcPr>
          <w:p w14:paraId="541DE99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DEA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0" w:type="dxa"/>
            <w:vAlign w:val="top"/>
          </w:tcPr>
          <w:p w14:paraId="0D2221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Черепанова Анастасия Сергеевна</w:t>
            </w:r>
          </w:p>
        </w:tc>
        <w:tc>
          <w:tcPr>
            <w:tcW w:w="1785" w:type="dxa"/>
            <w:vAlign w:val="top"/>
          </w:tcPr>
          <w:p w14:paraId="658FB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Врач-ортодонт</w:t>
            </w:r>
          </w:p>
        </w:tc>
        <w:tc>
          <w:tcPr>
            <w:tcW w:w="2580" w:type="dxa"/>
            <w:vAlign w:val="top"/>
          </w:tcPr>
          <w:p w14:paraId="519BC2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ГБОУ ВПО «Ростовский ГМУ»</w:t>
            </w:r>
          </w:p>
          <w:p w14:paraId="0EBE6B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2016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, специальность по диплому -</w:t>
            </w:r>
          </w:p>
          <w:p w14:paraId="2A8B2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томатология</w:t>
            </w:r>
          </w:p>
          <w:p w14:paraId="71E2E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Врач стоматолог</w:t>
            </w:r>
          </w:p>
          <w:p w14:paraId="6F948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2410" w:type="dxa"/>
            <w:vAlign w:val="top"/>
          </w:tcPr>
          <w:p w14:paraId="32D98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Ординатура</w:t>
            </w:r>
          </w:p>
          <w:p w14:paraId="372D5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Ортодонтия</w:t>
            </w:r>
          </w:p>
          <w:p w14:paraId="79DF2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ФГБОУ ВО «Ставропольский ГМУ»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71104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2018</w:t>
            </w:r>
          </w:p>
        </w:tc>
        <w:tc>
          <w:tcPr>
            <w:tcW w:w="2410" w:type="dxa"/>
            <w:vAlign w:val="top"/>
          </w:tcPr>
          <w:p w14:paraId="1D5C1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Ортодонтия Ростовский институт повышения квалификации,</w:t>
            </w:r>
          </w:p>
          <w:p w14:paraId="10178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2020,</w:t>
            </w:r>
          </w:p>
          <w:p w14:paraId="4649A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(г. Ростов-на-Дону)</w:t>
            </w:r>
          </w:p>
        </w:tc>
        <w:tc>
          <w:tcPr>
            <w:tcW w:w="2225" w:type="dxa"/>
            <w:vAlign w:val="top"/>
          </w:tcPr>
          <w:p w14:paraId="51783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Сертификат по специальности «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Ортодонтия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»,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26.12.2020-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срок действия до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</w:rPr>
              <w:t>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  <w:lang w:val="ru-RU"/>
              </w:rPr>
              <w:t>6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  <w:lang w:val="ru-RU"/>
              </w:rPr>
              <w:t>12.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</w:rPr>
              <w:t>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  <w:lang w:val="ru-RU"/>
              </w:rPr>
              <w:t>25</w:t>
            </w:r>
          </w:p>
          <w:p w14:paraId="4F24FC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5" w:type="dxa"/>
            <w:vAlign w:val="top"/>
          </w:tcPr>
          <w:p w14:paraId="6FE7B8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79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1980" w:type="dxa"/>
            <w:vAlign w:val="top"/>
          </w:tcPr>
          <w:p w14:paraId="6CAC3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Кожушка Мария Сергеевна</w:t>
            </w:r>
          </w:p>
        </w:tc>
        <w:tc>
          <w:tcPr>
            <w:tcW w:w="1785" w:type="dxa"/>
            <w:vAlign w:val="top"/>
          </w:tcPr>
          <w:p w14:paraId="530C1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Зубной врач</w:t>
            </w:r>
          </w:p>
        </w:tc>
        <w:tc>
          <w:tcPr>
            <w:tcW w:w="2580" w:type="dxa"/>
            <w:vAlign w:val="top"/>
          </w:tcPr>
          <w:p w14:paraId="5A16F1AE">
            <w:pPr>
              <w:shd w:val="clear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ГОУ СПО «Медицинский колледж дерпатамента здравоохранения администрации Магаданской области»,</w:t>
            </w:r>
          </w:p>
          <w:p w14:paraId="52029923">
            <w:pPr>
              <w:shd w:val="clear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2007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4AF036E">
            <w:pPr>
              <w:shd w:val="clear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Специальность по диплому - </w:t>
            </w:r>
          </w:p>
          <w:p w14:paraId="0C118761">
            <w:pPr>
              <w:shd w:val="clear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Стоматология</w:t>
            </w:r>
          </w:p>
          <w:p w14:paraId="42AAED56">
            <w:pPr>
              <w:shd w:val="clear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квалификация</w:t>
            </w:r>
          </w:p>
          <w:p w14:paraId="03A6B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top"/>
          </w:tcPr>
          <w:p w14:paraId="6F46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top"/>
          </w:tcPr>
          <w:p w14:paraId="6D502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ООО «Академия ДПО» повышения квалификации,</w:t>
            </w:r>
          </w:p>
          <w:p w14:paraId="0EF44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2024,</w:t>
            </w:r>
          </w:p>
          <w:p w14:paraId="38B586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(г. Москва)</w:t>
            </w:r>
          </w:p>
        </w:tc>
        <w:tc>
          <w:tcPr>
            <w:tcW w:w="2225" w:type="dxa"/>
            <w:vAlign w:val="top"/>
          </w:tcPr>
          <w:p w14:paraId="27FC2293">
            <w:pPr>
              <w:shd w:val="clear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Сертификат по специальности «Стоматология»,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27.08.2024-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срок действия до 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08.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225" w:type="dxa"/>
            <w:vAlign w:val="top"/>
          </w:tcPr>
          <w:p w14:paraId="21C87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3C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3" w:hRule="atLeast"/>
        </w:trPr>
        <w:tc>
          <w:tcPr>
            <w:tcW w:w="1980" w:type="dxa"/>
            <w:vAlign w:val="top"/>
          </w:tcPr>
          <w:p w14:paraId="1291E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Пирогова Маргарита Владимировна</w:t>
            </w:r>
          </w:p>
        </w:tc>
        <w:tc>
          <w:tcPr>
            <w:tcW w:w="1785" w:type="dxa"/>
            <w:vAlign w:val="top"/>
          </w:tcPr>
          <w:p w14:paraId="45F11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Врач-стоматолог</w:t>
            </w:r>
          </w:p>
        </w:tc>
        <w:tc>
          <w:tcPr>
            <w:tcW w:w="2580" w:type="dxa"/>
            <w:vAlign w:val="top"/>
          </w:tcPr>
          <w:p w14:paraId="6CE82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Высшее профессиональное образование,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Медицинский университет»Реавиз» ,2025,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специальность по диплому – стоматология, квалификация – врач-стоматолог</w:t>
            </w:r>
          </w:p>
        </w:tc>
        <w:tc>
          <w:tcPr>
            <w:tcW w:w="2410" w:type="dxa"/>
            <w:vAlign w:val="top"/>
          </w:tcPr>
          <w:p w14:paraId="1DEE77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red"/>
                <w:shd w:val="clear" w:color="auto" w:fill="auto"/>
                <w:lang w:val="ru-RU"/>
              </w:rPr>
            </w:pPr>
          </w:p>
        </w:tc>
        <w:tc>
          <w:tcPr>
            <w:tcW w:w="2410" w:type="dxa"/>
            <w:vAlign w:val="top"/>
          </w:tcPr>
          <w:p w14:paraId="17605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red"/>
                <w:shd w:val="clear" w:color="auto" w:fill="auto"/>
                <w:lang w:val="ru-RU"/>
              </w:rPr>
            </w:pPr>
          </w:p>
        </w:tc>
        <w:tc>
          <w:tcPr>
            <w:tcW w:w="2225" w:type="dxa"/>
            <w:vAlign w:val="top"/>
          </w:tcPr>
          <w:p w14:paraId="52A53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</w:rPr>
              <w:t xml:space="preserve">Аккредитация по специальности «Стоматология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 xml:space="preserve"> общей практики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</w:rPr>
              <w:t xml:space="preserve">»,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 xml:space="preserve">Дата проведения </w:t>
            </w:r>
          </w:p>
          <w:p w14:paraId="6D644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 xml:space="preserve">12.07.2025-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</w:rPr>
              <w:t xml:space="preserve">срок действия до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>12.07.2030</w:t>
            </w:r>
          </w:p>
          <w:p w14:paraId="12AC7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25" w:type="dxa"/>
            <w:vAlign w:val="top"/>
          </w:tcPr>
          <w:p w14:paraId="737233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E9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3" w:hRule="atLeast"/>
        </w:trPr>
        <w:tc>
          <w:tcPr>
            <w:tcW w:w="1980" w:type="dxa"/>
            <w:vAlign w:val="top"/>
          </w:tcPr>
          <w:p w14:paraId="04331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Азизова Валентина Ашотовна</w:t>
            </w:r>
          </w:p>
        </w:tc>
        <w:tc>
          <w:tcPr>
            <w:tcW w:w="1785" w:type="dxa"/>
            <w:vAlign w:val="top"/>
          </w:tcPr>
          <w:p w14:paraId="22BC2D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Врач-ортодонт</w:t>
            </w:r>
          </w:p>
        </w:tc>
        <w:tc>
          <w:tcPr>
            <w:tcW w:w="2580" w:type="dxa"/>
            <w:vAlign w:val="top"/>
          </w:tcPr>
          <w:p w14:paraId="3265B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</w:rPr>
              <w:t>Высшее профессиональное образование, Рост ГМУ, 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  <w:lang w:val="en-US"/>
              </w:rPr>
              <w:t>22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</w:rPr>
              <w:t>, специальность по диплому – стоматология, квалификация – врач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  <w:lang w:val="en-US"/>
              </w:rPr>
              <w:t>-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red"/>
              </w:rPr>
              <w:t>стоматолог</w:t>
            </w:r>
          </w:p>
        </w:tc>
        <w:tc>
          <w:tcPr>
            <w:tcW w:w="2410" w:type="dxa"/>
            <w:vAlign w:val="top"/>
          </w:tcPr>
          <w:p w14:paraId="31F37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red"/>
                <w:shd w:val="clear" w:color="auto" w:fill="auto"/>
                <w:lang w:val="ru-RU"/>
              </w:rPr>
            </w:pPr>
          </w:p>
        </w:tc>
        <w:tc>
          <w:tcPr>
            <w:tcW w:w="2410" w:type="dxa"/>
            <w:vAlign w:val="top"/>
          </w:tcPr>
          <w:p w14:paraId="7576F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red"/>
                <w:shd w:val="clear" w:color="auto" w:fill="auto"/>
                <w:lang w:val="ru-RU"/>
              </w:rPr>
            </w:pPr>
          </w:p>
        </w:tc>
        <w:tc>
          <w:tcPr>
            <w:tcW w:w="2225" w:type="dxa"/>
            <w:vAlign w:val="top"/>
          </w:tcPr>
          <w:p w14:paraId="5A0FF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</w:rPr>
              <w:t xml:space="preserve">Аккредитация по специальности «Стоматология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 xml:space="preserve"> общей практики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</w:rPr>
              <w:t xml:space="preserve">»,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 xml:space="preserve">Дата проведения </w:t>
            </w:r>
          </w:p>
          <w:p w14:paraId="5A2A8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 xml:space="preserve">11.09.2025-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</w:rPr>
              <w:t xml:space="preserve">срок действия до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highlight w:val="none"/>
                <w:lang w:val="ru-RU"/>
              </w:rPr>
              <w:t>11.09.2030</w:t>
            </w:r>
          </w:p>
          <w:p w14:paraId="29675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color w:val="FFFFFF" w:themeColor="background1"/>
                <w:sz w:val="24"/>
                <w:szCs w:val="24"/>
                <w:highlight w:val="none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225" w:type="dxa"/>
            <w:vAlign w:val="top"/>
          </w:tcPr>
          <w:p w14:paraId="00E3E5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81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615" w:type="dxa"/>
            <w:gridSpan w:val="7"/>
            <w:vAlign w:val="center"/>
          </w:tcPr>
          <w:p w14:paraId="366158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Медицинские сестры</w:t>
            </w:r>
          </w:p>
        </w:tc>
      </w:tr>
      <w:tr w14:paraId="131D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4" w:hRule="atLeast"/>
        </w:trPr>
        <w:tc>
          <w:tcPr>
            <w:tcW w:w="1980" w:type="dxa"/>
            <w:vAlign w:val="top"/>
          </w:tcPr>
          <w:p w14:paraId="3BF2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Дьяченко Галина Владимировна</w:t>
            </w:r>
          </w:p>
        </w:tc>
        <w:tc>
          <w:tcPr>
            <w:tcW w:w="1785" w:type="dxa"/>
            <w:vAlign w:val="top"/>
          </w:tcPr>
          <w:p w14:paraId="2DC507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Старшая медицинская сестра, медицинская сестра</w:t>
            </w:r>
          </w:p>
        </w:tc>
        <w:tc>
          <w:tcPr>
            <w:tcW w:w="2580" w:type="dxa"/>
            <w:vAlign w:val="top"/>
          </w:tcPr>
          <w:p w14:paraId="1F60C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ГБОУ среднего профессионального образования Ростовской области «Ростовский базовый медицинский колледж»</w:t>
            </w:r>
          </w:p>
          <w:p w14:paraId="11098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2009, </w:t>
            </w:r>
          </w:p>
          <w:p w14:paraId="0A3F7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Специальность по диплому -  сестринское дело</w:t>
            </w:r>
          </w:p>
        </w:tc>
        <w:tc>
          <w:tcPr>
            <w:tcW w:w="2410" w:type="dxa"/>
            <w:vAlign w:val="top"/>
          </w:tcPr>
          <w:p w14:paraId="13D63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top"/>
          </w:tcPr>
          <w:p w14:paraId="55D8A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«Сестринское дело»</w:t>
            </w:r>
          </w:p>
          <w:p w14:paraId="18D3C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В Федеральном государственном бюджетном учреждении дополнительного профессионального образования «Всероссийский Учебно-Научно-Методический центр по  Непрерывному медицинскому  и фармацевтическому образованию»  министерства здравоохранения РФ</w:t>
            </w:r>
          </w:p>
        </w:tc>
        <w:tc>
          <w:tcPr>
            <w:tcW w:w="2225" w:type="dxa"/>
            <w:vAlign w:val="top"/>
          </w:tcPr>
          <w:p w14:paraId="57F06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Аккредитация по специальности «Сестринское де - ло»,</w:t>
            </w:r>
          </w:p>
          <w:p w14:paraId="6F633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26.11.2024-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срок действия до 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11.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225" w:type="dxa"/>
            <w:vAlign w:val="top"/>
          </w:tcPr>
          <w:p w14:paraId="1A3E32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Высшая </w:t>
            </w:r>
          </w:p>
          <w:p w14:paraId="3A34E9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Сестринское дело»,2025</w:t>
            </w:r>
          </w:p>
        </w:tc>
      </w:tr>
      <w:tr w14:paraId="4B617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1980" w:type="dxa"/>
            <w:vAlign w:val="top"/>
          </w:tcPr>
          <w:p w14:paraId="013E8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Павлятенко Анна Леонидовна</w:t>
            </w:r>
          </w:p>
        </w:tc>
        <w:tc>
          <w:tcPr>
            <w:tcW w:w="1785" w:type="dxa"/>
            <w:vAlign w:val="top"/>
          </w:tcPr>
          <w:p w14:paraId="3714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>Медицинская сестра</w:t>
            </w:r>
          </w:p>
        </w:tc>
        <w:tc>
          <w:tcPr>
            <w:tcW w:w="2580" w:type="dxa"/>
            <w:vAlign w:val="top"/>
          </w:tcPr>
          <w:p w14:paraId="2ABE3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>Ростовский государственный медицинский университет Министерства здравоохранения РФ</w:t>
            </w:r>
          </w:p>
          <w:p w14:paraId="4DFE3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2013, </w:t>
            </w:r>
          </w:p>
          <w:p w14:paraId="04AF1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>Специальность по диплому - сестринское дело</w:t>
            </w:r>
          </w:p>
        </w:tc>
        <w:tc>
          <w:tcPr>
            <w:tcW w:w="2410" w:type="dxa"/>
            <w:vAlign w:val="top"/>
          </w:tcPr>
          <w:p w14:paraId="2380D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vAlign w:val="top"/>
          </w:tcPr>
          <w:p w14:paraId="417359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>«Сестринское дело в терапии «, 2023,</w:t>
            </w:r>
          </w:p>
          <w:p w14:paraId="2ABC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>Центр повышения квалификации специалистов со средним медицинским и фармацевтическим образованием»</w:t>
            </w:r>
          </w:p>
          <w:p w14:paraId="503E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  <w:t>(г. Ростов-на-Дону)</w:t>
            </w:r>
          </w:p>
        </w:tc>
        <w:tc>
          <w:tcPr>
            <w:tcW w:w="2225" w:type="dxa"/>
            <w:vAlign w:val="top"/>
          </w:tcPr>
          <w:p w14:paraId="08D1A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color w:val="FF0000"/>
                <w:sz w:val="24"/>
                <w:szCs w:val="24"/>
              </w:rPr>
              <w:t xml:space="preserve">Аккредитация по специальности «Сестринское де - ло», срок действия до </w:t>
            </w:r>
            <w:r>
              <w:rPr>
                <w:rFonts w:hint="default" w:ascii="Times New Roman" w:hAnsi="Times New Roman" w:eastAsia="SimSun" w:cs="Times New Roman"/>
                <w:color w:val="FF0000"/>
                <w:sz w:val="24"/>
                <w:szCs w:val="24"/>
                <w:lang w:val="ru-RU"/>
              </w:rPr>
              <w:t>25.04.2028</w:t>
            </w:r>
          </w:p>
        </w:tc>
        <w:tc>
          <w:tcPr>
            <w:tcW w:w="2225" w:type="dxa"/>
            <w:vAlign w:val="top"/>
          </w:tcPr>
          <w:p w14:paraId="6EA9A2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FF0000"/>
                <w:sz w:val="24"/>
                <w:szCs w:val="24"/>
                <w:lang w:val="ru-RU"/>
              </w:rPr>
              <w:t xml:space="preserve">Высшая </w:t>
            </w:r>
          </w:p>
          <w:p w14:paraId="44B8BC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FF0000"/>
                <w:sz w:val="24"/>
                <w:szCs w:val="24"/>
                <w:lang w:val="ru-RU"/>
              </w:rPr>
              <w:t>Сестринское дело»,2023</w:t>
            </w:r>
          </w:p>
        </w:tc>
      </w:tr>
      <w:tr w14:paraId="3E853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1980" w:type="dxa"/>
            <w:vAlign w:val="top"/>
          </w:tcPr>
          <w:p w14:paraId="642C67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Токарева Юлия Владимировна</w:t>
            </w:r>
          </w:p>
        </w:tc>
        <w:tc>
          <w:tcPr>
            <w:tcW w:w="1785" w:type="dxa"/>
            <w:vAlign w:val="top"/>
          </w:tcPr>
          <w:p w14:paraId="48674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Рентгенолабо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рант</w:t>
            </w:r>
          </w:p>
        </w:tc>
        <w:tc>
          <w:tcPr>
            <w:tcW w:w="2580" w:type="dxa"/>
            <w:vAlign w:val="top"/>
          </w:tcPr>
          <w:p w14:paraId="3ABB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Ростовский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базовый медицинский колледж, 1997,</w:t>
            </w:r>
          </w:p>
          <w:p w14:paraId="68DA7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Специальность по диплому медицинская сестра</w:t>
            </w:r>
          </w:p>
        </w:tc>
        <w:tc>
          <w:tcPr>
            <w:tcW w:w="2410" w:type="dxa"/>
            <w:vAlign w:val="top"/>
          </w:tcPr>
          <w:p w14:paraId="1024C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top"/>
          </w:tcPr>
          <w:p w14:paraId="3CC53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«Лабораторное дело в рентгенологии», 2020, ГБОУДПОРО «Центр повышения квалификации специалистов со средним медицинским и фармацевтическим  образованием «РО</w:t>
            </w:r>
          </w:p>
          <w:p w14:paraId="4502FA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(г.Ростов-на-Дону)</w:t>
            </w:r>
          </w:p>
          <w:p w14:paraId="168A3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«Радиационная безопасность и радиационный контроль», 2022, ООО «Экологическая промышленная лаборатория»</w:t>
            </w:r>
          </w:p>
          <w:p w14:paraId="5B29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(г. Ростов-на-Дону)</w:t>
            </w:r>
          </w:p>
        </w:tc>
        <w:tc>
          <w:tcPr>
            <w:tcW w:w="2225" w:type="dxa"/>
            <w:vAlign w:val="top"/>
          </w:tcPr>
          <w:p w14:paraId="30A8C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Аккредитация по специальности «Рентгенология», </w:t>
            </w:r>
          </w:p>
          <w:p w14:paraId="6F6A1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Дата проведения 23.09.2025-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срок действия до 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09.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.20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225" w:type="dxa"/>
            <w:vAlign w:val="top"/>
          </w:tcPr>
          <w:p w14:paraId="3F0197B1">
            <w:pPr>
              <w:spacing w:after="0" w:line="240" w:lineRule="auto"/>
              <w:jc w:val="center"/>
              <w:rPr>
                <w:rFonts w:hint="default" w:ascii="Times New Roman" w:hAnsi="Times New Roman"/>
                <w:b w:val="0"/>
                <w:bCs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/>
                <w:color w:val="FF0000"/>
                <w:sz w:val="24"/>
                <w:szCs w:val="24"/>
                <w:lang w:val="ru-RU"/>
              </w:rPr>
              <w:t>Высшая</w:t>
            </w:r>
            <w:r>
              <w:rPr>
                <w:rFonts w:hint="default" w:ascii="Times New Roman" w:hAnsi="Times New Roman"/>
                <w:b w:val="0"/>
                <w:bCs/>
                <w:color w:val="FF0000"/>
                <w:sz w:val="24"/>
                <w:szCs w:val="24"/>
                <w:lang w:val="ru-RU"/>
              </w:rPr>
              <w:t xml:space="preserve"> «Ретгенология»,</w:t>
            </w:r>
          </w:p>
          <w:p w14:paraId="711B79AD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color w:val="FF0000"/>
                <w:sz w:val="24"/>
                <w:szCs w:val="24"/>
                <w:lang w:val="ru-RU"/>
              </w:rPr>
              <w:t>2015</w:t>
            </w:r>
          </w:p>
        </w:tc>
      </w:tr>
    </w:tbl>
    <w:p w14:paraId="74EE1BA8">
      <w:pPr>
        <w:jc w:val="center"/>
      </w:pPr>
    </w:p>
    <w:sectPr>
      <w:pgSz w:w="16838" w:h="11906" w:orient="landscape"/>
      <w:pgMar w:top="899" w:right="720" w:bottom="539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2D"/>
    <w:rsid w:val="00005376"/>
    <w:rsid w:val="00010B0B"/>
    <w:rsid w:val="000120CA"/>
    <w:rsid w:val="00027065"/>
    <w:rsid w:val="00052544"/>
    <w:rsid w:val="00053B70"/>
    <w:rsid w:val="000602EC"/>
    <w:rsid w:val="00080774"/>
    <w:rsid w:val="000823EE"/>
    <w:rsid w:val="00082AEE"/>
    <w:rsid w:val="000B4279"/>
    <w:rsid w:val="000C4ABB"/>
    <w:rsid w:val="001113AD"/>
    <w:rsid w:val="00116C85"/>
    <w:rsid w:val="001322B8"/>
    <w:rsid w:val="00143EDB"/>
    <w:rsid w:val="00144129"/>
    <w:rsid w:val="00152C48"/>
    <w:rsid w:val="00157357"/>
    <w:rsid w:val="0017223C"/>
    <w:rsid w:val="001843BF"/>
    <w:rsid w:val="001C4BFD"/>
    <w:rsid w:val="001C69EA"/>
    <w:rsid w:val="001D1336"/>
    <w:rsid w:val="001D735E"/>
    <w:rsid w:val="001F6774"/>
    <w:rsid w:val="002348C8"/>
    <w:rsid w:val="002351A8"/>
    <w:rsid w:val="00255313"/>
    <w:rsid w:val="0029446B"/>
    <w:rsid w:val="002A2C66"/>
    <w:rsid w:val="002B3587"/>
    <w:rsid w:val="002B6F38"/>
    <w:rsid w:val="002C6FF4"/>
    <w:rsid w:val="002D27DF"/>
    <w:rsid w:val="002E0F3A"/>
    <w:rsid w:val="002E501F"/>
    <w:rsid w:val="002E52E8"/>
    <w:rsid w:val="003011E9"/>
    <w:rsid w:val="0030176D"/>
    <w:rsid w:val="00305060"/>
    <w:rsid w:val="003213D6"/>
    <w:rsid w:val="0034098C"/>
    <w:rsid w:val="00341E33"/>
    <w:rsid w:val="00350214"/>
    <w:rsid w:val="003571D9"/>
    <w:rsid w:val="00367FC6"/>
    <w:rsid w:val="00377B4F"/>
    <w:rsid w:val="0038064D"/>
    <w:rsid w:val="00386C91"/>
    <w:rsid w:val="0039361C"/>
    <w:rsid w:val="003B4AAD"/>
    <w:rsid w:val="003B5878"/>
    <w:rsid w:val="003C1AE9"/>
    <w:rsid w:val="003C1D7C"/>
    <w:rsid w:val="003E4216"/>
    <w:rsid w:val="003F6B8F"/>
    <w:rsid w:val="004158D8"/>
    <w:rsid w:val="00423686"/>
    <w:rsid w:val="00484347"/>
    <w:rsid w:val="004873B7"/>
    <w:rsid w:val="004A2BE1"/>
    <w:rsid w:val="004B65F0"/>
    <w:rsid w:val="004C06E8"/>
    <w:rsid w:val="004D323C"/>
    <w:rsid w:val="005211AD"/>
    <w:rsid w:val="00526000"/>
    <w:rsid w:val="00545018"/>
    <w:rsid w:val="005478FB"/>
    <w:rsid w:val="00557524"/>
    <w:rsid w:val="005624D0"/>
    <w:rsid w:val="0058058A"/>
    <w:rsid w:val="005915C9"/>
    <w:rsid w:val="005A62BA"/>
    <w:rsid w:val="005A7DFB"/>
    <w:rsid w:val="005B10A1"/>
    <w:rsid w:val="005B738D"/>
    <w:rsid w:val="005D018F"/>
    <w:rsid w:val="005D37A9"/>
    <w:rsid w:val="005D4807"/>
    <w:rsid w:val="005E3C15"/>
    <w:rsid w:val="005E435A"/>
    <w:rsid w:val="005E781E"/>
    <w:rsid w:val="005E78EC"/>
    <w:rsid w:val="005F56DE"/>
    <w:rsid w:val="00615CD7"/>
    <w:rsid w:val="00643B75"/>
    <w:rsid w:val="00652196"/>
    <w:rsid w:val="00662E40"/>
    <w:rsid w:val="006752BA"/>
    <w:rsid w:val="00690C4D"/>
    <w:rsid w:val="00691668"/>
    <w:rsid w:val="006928A7"/>
    <w:rsid w:val="006A0C4B"/>
    <w:rsid w:val="006A0F0E"/>
    <w:rsid w:val="006A6A26"/>
    <w:rsid w:val="006C2121"/>
    <w:rsid w:val="006D1018"/>
    <w:rsid w:val="006D2EE1"/>
    <w:rsid w:val="006E0F06"/>
    <w:rsid w:val="006F36E0"/>
    <w:rsid w:val="006F6FB1"/>
    <w:rsid w:val="00700A9F"/>
    <w:rsid w:val="00701392"/>
    <w:rsid w:val="0070683B"/>
    <w:rsid w:val="007124F1"/>
    <w:rsid w:val="00733518"/>
    <w:rsid w:val="007464F9"/>
    <w:rsid w:val="0075189D"/>
    <w:rsid w:val="007732FF"/>
    <w:rsid w:val="007750E7"/>
    <w:rsid w:val="00776B60"/>
    <w:rsid w:val="00783D87"/>
    <w:rsid w:val="00787C07"/>
    <w:rsid w:val="00794A4A"/>
    <w:rsid w:val="007A019A"/>
    <w:rsid w:val="007A6AD2"/>
    <w:rsid w:val="007C3554"/>
    <w:rsid w:val="008278FD"/>
    <w:rsid w:val="00827C98"/>
    <w:rsid w:val="00832B5D"/>
    <w:rsid w:val="00834EE0"/>
    <w:rsid w:val="00837385"/>
    <w:rsid w:val="00855706"/>
    <w:rsid w:val="008611A7"/>
    <w:rsid w:val="008647BD"/>
    <w:rsid w:val="00882BBF"/>
    <w:rsid w:val="008A278B"/>
    <w:rsid w:val="008A748C"/>
    <w:rsid w:val="008C744F"/>
    <w:rsid w:val="008D5768"/>
    <w:rsid w:val="008D7845"/>
    <w:rsid w:val="008E3F10"/>
    <w:rsid w:val="009266BF"/>
    <w:rsid w:val="00950BD6"/>
    <w:rsid w:val="00952B0A"/>
    <w:rsid w:val="00983580"/>
    <w:rsid w:val="009846FA"/>
    <w:rsid w:val="00991E72"/>
    <w:rsid w:val="009A06AB"/>
    <w:rsid w:val="009B6507"/>
    <w:rsid w:val="009B6AD5"/>
    <w:rsid w:val="009D6324"/>
    <w:rsid w:val="009E1AE1"/>
    <w:rsid w:val="00A0675D"/>
    <w:rsid w:val="00A1794F"/>
    <w:rsid w:val="00A31C4D"/>
    <w:rsid w:val="00A37A86"/>
    <w:rsid w:val="00A45746"/>
    <w:rsid w:val="00A47F7D"/>
    <w:rsid w:val="00A934F9"/>
    <w:rsid w:val="00AA5535"/>
    <w:rsid w:val="00AA72F6"/>
    <w:rsid w:val="00AC75FA"/>
    <w:rsid w:val="00AE6F4D"/>
    <w:rsid w:val="00AF1819"/>
    <w:rsid w:val="00AF3C4A"/>
    <w:rsid w:val="00B26380"/>
    <w:rsid w:val="00B32920"/>
    <w:rsid w:val="00B512E2"/>
    <w:rsid w:val="00B6054C"/>
    <w:rsid w:val="00B61BC6"/>
    <w:rsid w:val="00B66E0E"/>
    <w:rsid w:val="00B94BDE"/>
    <w:rsid w:val="00BA18FF"/>
    <w:rsid w:val="00BB2DA7"/>
    <w:rsid w:val="00BE3F75"/>
    <w:rsid w:val="00C0187D"/>
    <w:rsid w:val="00C25905"/>
    <w:rsid w:val="00C5072D"/>
    <w:rsid w:val="00C55C48"/>
    <w:rsid w:val="00C626D9"/>
    <w:rsid w:val="00C92662"/>
    <w:rsid w:val="00CA4356"/>
    <w:rsid w:val="00CB2A6A"/>
    <w:rsid w:val="00CB5543"/>
    <w:rsid w:val="00CC79D9"/>
    <w:rsid w:val="00CD3409"/>
    <w:rsid w:val="00CD3793"/>
    <w:rsid w:val="00CD57FE"/>
    <w:rsid w:val="00CE0D11"/>
    <w:rsid w:val="00CE4E73"/>
    <w:rsid w:val="00CE64A7"/>
    <w:rsid w:val="00CE7089"/>
    <w:rsid w:val="00CF1898"/>
    <w:rsid w:val="00CF553C"/>
    <w:rsid w:val="00D02F61"/>
    <w:rsid w:val="00D6533C"/>
    <w:rsid w:val="00D7513C"/>
    <w:rsid w:val="00DA390F"/>
    <w:rsid w:val="00DB4F54"/>
    <w:rsid w:val="00DB7224"/>
    <w:rsid w:val="00DC2584"/>
    <w:rsid w:val="00DC5730"/>
    <w:rsid w:val="00DD0BC9"/>
    <w:rsid w:val="00DD208A"/>
    <w:rsid w:val="00DE05F9"/>
    <w:rsid w:val="00E05EE8"/>
    <w:rsid w:val="00E40A28"/>
    <w:rsid w:val="00E43E1A"/>
    <w:rsid w:val="00E4489B"/>
    <w:rsid w:val="00E819E2"/>
    <w:rsid w:val="00E86C90"/>
    <w:rsid w:val="00EA5DF0"/>
    <w:rsid w:val="00EA6DAD"/>
    <w:rsid w:val="00EB4087"/>
    <w:rsid w:val="00ED4461"/>
    <w:rsid w:val="00ED4F76"/>
    <w:rsid w:val="00ED55FA"/>
    <w:rsid w:val="00F07A23"/>
    <w:rsid w:val="00F23D8B"/>
    <w:rsid w:val="00F37783"/>
    <w:rsid w:val="00F67E29"/>
    <w:rsid w:val="00F842A4"/>
    <w:rsid w:val="00F926EA"/>
    <w:rsid w:val="00FB2ACB"/>
    <w:rsid w:val="00FE6C31"/>
    <w:rsid w:val="00FF5681"/>
    <w:rsid w:val="012F772A"/>
    <w:rsid w:val="06B9383C"/>
    <w:rsid w:val="09F8605B"/>
    <w:rsid w:val="0A9F6686"/>
    <w:rsid w:val="0F6C3A5A"/>
    <w:rsid w:val="11F43E80"/>
    <w:rsid w:val="125F6DB3"/>
    <w:rsid w:val="13334082"/>
    <w:rsid w:val="16BC74EB"/>
    <w:rsid w:val="19B02EB2"/>
    <w:rsid w:val="1AE15B68"/>
    <w:rsid w:val="1B072B5E"/>
    <w:rsid w:val="1E2F2C7C"/>
    <w:rsid w:val="1F4A537C"/>
    <w:rsid w:val="214E7390"/>
    <w:rsid w:val="247870E6"/>
    <w:rsid w:val="24E87ACF"/>
    <w:rsid w:val="27E23134"/>
    <w:rsid w:val="2AAF44DB"/>
    <w:rsid w:val="2C494232"/>
    <w:rsid w:val="2E672899"/>
    <w:rsid w:val="32EF3864"/>
    <w:rsid w:val="33FA13D4"/>
    <w:rsid w:val="351D0231"/>
    <w:rsid w:val="35A63D95"/>
    <w:rsid w:val="38D30814"/>
    <w:rsid w:val="3BB96B64"/>
    <w:rsid w:val="3D2A758E"/>
    <w:rsid w:val="3DA73ACC"/>
    <w:rsid w:val="3E215807"/>
    <w:rsid w:val="3FFA0495"/>
    <w:rsid w:val="467E6BD6"/>
    <w:rsid w:val="4CB01F28"/>
    <w:rsid w:val="52342735"/>
    <w:rsid w:val="52F10B4A"/>
    <w:rsid w:val="585E09F4"/>
    <w:rsid w:val="58916609"/>
    <w:rsid w:val="593B0C34"/>
    <w:rsid w:val="5AA10BBF"/>
    <w:rsid w:val="5B4A5E07"/>
    <w:rsid w:val="5C0E3314"/>
    <w:rsid w:val="600F5299"/>
    <w:rsid w:val="613E7A2C"/>
    <w:rsid w:val="636D1F48"/>
    <w:rsid w:val="64F330AD"/>
    <w:rsid w:val="66325FB7"/>
    <w:rsid w:val="691415C2"/>
    <w:rsid w:val="69426BBF"/>
    <w:rsid w:val="697F33DF"/>
    <w:rsid w:val="6D383B0D"/>
    <w:rsid w:val="6DCB030B"/>
    <w:rsid w:val="74364107"/>
    <w:rsid w:val="774C41AC"/>
    <w:rsid w:val="7D8F08C0"/>
    <w:rsid w:val="7E92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Bullet"/>
    <w:basedOn w:val="1"/>
    <w:qFormat/>
    <w:uiPriority w:val="99"/>
    <w:pPr>
      <w:numPr>
        <w:ilvl w:val="0"/>
        <w:numId w:val="1"/>
      </w:numPr>
    </w:pPr>
  </w:style>
  <w:style w:type="table" w:styleId="6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link w:val="4"/>
    <w:semiHidden/>
    <w:qFormat/>
    <w:uiPriority w:val="99"/>
    <w:rPr>
      <w:rFonts w:ascii="Tahoma" w:hAnsi="Tahoma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55813-27B9-4F50-BE0F-F811338374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490</Words>
  <Characters>4176</Characters>
  <Lines>18</Lines>
  <Paragraphs>5</Paragraphs>
  <TotalTime>2</TotalTime>
  <ScaleCrop>false</ScaleCrop>
  <LinksUpToDate>false</LinksUpToDate>
  <CharactersWithSpaces>4563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2024-05-30T13:30:00Z</dcterms:created>
  <dc:creator>ADEL</dc:creator>
  <cp:lastModifiedBy>User</cp:lastModifiedBy>
  <cp:lastPrinted>2025-09-05T08:20:00Z</cp:lastPrinted>
  <dcterms:modified xsi:type="dcterms:W3CDTF">2026-07-30T08:17:34Z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58E8EA828A64491E9826BBBA3751A868_13</vt:lpwstr>
  </property>
  <property fmtid="{D5CDD505-2E9C-101B-9397-08002B2CF9AE}" pid="4" name="KSOTemplateDocerSaveRecord">
    <vt:lpwstr>eyJoZGlkIjoiZjcwYmI5MzM5NDE5NGY1Y2IyMjg2Mjk1N2QxNDQ0M2EifQ==</vt:lpwstr>
  </property>
</Properties>
</file>